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00C" w:rsidRPr="00CC0061" w:rsidRDefault="00090D23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 xml:space="preserve">Одной из актуальных проблем современного российского социума является включение </w:t>
      </w:r>
      <w:r w:rsidR="009464F5" w:rsidRPr="00CC0061">
        <w:t>люд</w:t>
      </w:r>
      <w:r w:rsidRPr="00CC0061">
        <w:t>ей с ограниченными возможностями в общество. Актуальность этой проблемы объясняется многими обстоятельствами, сложившимися в современной России.</w:t>
      </w:r>
      <w:r w:rsidR="00F551F4" w:rsidRPr="00CC0061">
        <w:t xml:space="preserve"> </w:t>
      </w:r>
      <w:r w:rsidR="00D67505" w:rsidRPr="00CC0061">
        <w:t>Ухудшение экологической обстановки, повышение уровня развития здравоохранения и медицины, высокий уровень заболеваемости родителей, ряд нерешенных социально-экономических, психолого-педагогических и медицинских проблем спос</w:t>
      </w:r>
      <w:r w:rsidR="00ED300C" w:rsidRPr="00CC0061">
        <w:t xml:space="preserve">обствуют увеличению числа </w:t>
      </w:r>
      <w:r w:rsidR="00D67505" w:rsidRPr="00CC0061">
        <w:t xml:space="preserve">инвалидов. </w:t>
      </w:r>
    </w:p>
    <w:p w:rsidR="00F551F4" w:rsidRPr="00CC0061" w:rsidRDefault="00557D7F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С первой половины 90-х годов, при общем обновлении всех сфер жизнедеятельности общества, в нашем государстве более пристальное внимание стало уделяться социальной  сфере, вопросам социальной защиты населения нашей страны</w:t>
      </w:r>
      <w:r w:rsidR="001E5B27" w:rsidRPr="00CC0061">
        <w:t xml:space="preserve">, </w:t>
      </w:r>
      <w:r w:rsidR="00D073AC" w:rsidRPr="00CC0061">
        <w:t>был принят целый пакет Законов социальной направленности, призванный облегчить положение самых уязвимых групп населения</w:t>
      </w:r>
      <w:r w:rsidR="00F551F4" w:rsidRPr="00CC0061">
        <w:t>.</w:t>
      </w:r>
    </w:p>
    <w:p w:rsidR="009558CF" w:rsidRPr="00CC0061" w:rsidRDefault="0008711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Какие же трудности возникают у семьи, воспитывающего ребенка-инвал</w:t>
      </w:r>
      <w:r w:rsidR="009558CF" w:rsidRPr="00CC0061">
        <w:t xml:space="preserve">ида? </w:t>
      </w:r>
    </w:p>
    <w:p w:rsidR="00BC5665" w:rsidRPr="00CC0061" w:rsidRDefault="00664B40" w:rsidP="00CC0061">
      <w:pPr>
        <w:spacing w:after="0" w:line="20" w:lineRule="atLeast"/>
        <w:ind w:firstLine="708"/>
        <w:jc w:val="both"/>
        <w:rPr>
          <w:sz w:val="24"/>
          <w:szCs w:val="24"/>
        </w:rPr>
      </w:pPr>
      <w:r w:rsidRPr="00CC0061">
        <w:rPr>
          <w:sz w:val="24"/>
          <w:szCs w:val="24"/>
        </w:rPr>
        <w:t xml:space="preserve">Уже само рождение ребенка-инвалида изменяет привычный ритм жизни семьи. Семья, а особенно матери, испытывает тяжелый психологический гнет. Часто родители отдаляются от друзей, знакомых и даже родственников. </w:t>
      </w:r>
      <w:r w:rsidR="009558CF" w:rsidRPr="00CC0061">
        <w:rPr>
          <w:sz w:val="24"/>
          <w:szCs w:val="24"/>
        </w:rPr>
        <w:t>Не выдержав тягот воспитания такого ребенка, оставляют семьи отцы, и лишь в небольшом проценте случаев семья сплачивается. Поэтому к проблемам семьи ребенка с ограниченными возможностями прибавляются проблемы неполной семьи.</w:t>
      </w:r>
      <w:r w:rsidR="001B4579" w:rsidRPr="00CC0061">
        <w:rPr>
          <w:sz w:val="24"/>
          <w:szCs w:val="24"/>
        </w:rPr>
        <w:t xml:space="preserve"> </w:t>
      </w:r>
    </w:p>
    <w:p w:rsidR="0070163F" w:rsidRPr="00CC0061" w:rsidRDefault="006335F3" w:rsidP="00CC0061">
      <w:pPr>
        <w:spacing w:after="0" w:line="20" w:lineRule="atLeast"/>
        <w:ind w:firstLine="708"/>
        <w:jc w:val="both"/>
        <w:rPr>
          <w:sz w:val="24"/>
          <w:szCs w:val="24"/>
        </w:rPr>
      </w:pPr>
      <w:r w:rsidRPr="00CC0061">
        <w:rPr>
          <w:sz w:val="24"/>
          <w:szCs w:val="24"/>
        </w:rPr>
        <w:t>Во многих семьях, с которыми мне приходилось общаться, накладывается табу на репродуктивную функцию из страха, что несч</w:t>
      </w:r>
      <w:r w:rsidR="003D661B" w:rsidRPr="00CC0061">
        <w:rPr>
          <w:sz w:val="24"/>
          <w:szCs w:val="24"/>
        </w:rPr>
        <w:t>астье может повториться. По-мнению родителей, воспитывающих ребенка-инвалида, он</w:t>
      </w:r>
      <w:r w:rsidRPr="00CC0061">
        <w:rPr>
          <w:sz w:val="24"/>
          <w:szCs w:val="24"/>
        </w:rPr>
        <w:t xml:space="preserve"> требует от матери вдвое трое больше затрат времени и энергии, чем нормальный ребенок, </w:t>
      </w:r>
      <w:r w:rsidR="003D661B" w:rsidRPr="00CC0061">
        <w:rPr>
          <w:sz w:val="24"/>
          <w:szCs w:val="24"/>
        </w:rPr>
        <w:t xml:space="preserve">очень часто </w:t>
      </w:r>
      <w:r w:rsidR="00664B40" w:rsidRPr="00CC0061">
        <w:rPr>
          <w:sz w:val="24"/>
          <w:szCs w:val="24"/>
        </w:rPr>
        <w:t>такого ребенка</w:t>
      </w:r>
      <w:r w:rsidRPr="00CC0061">
        <w:rPr>
          <w:sz w:val="24"/>
          <w:szCs w:val="24"/>
        </w:rPr>
        <w:t xml:space="preserve"> не принимают в детский сад, </w:t>
      </w:r>
      <w:r w:rsidR="00014B97" w:rsidRPr="00CC0061">
        <w:rPr>
          <w:sz w:val="24"/>
          <w:szCs w:val="24"/>
        </w:rPr>
        <w:t>«</w:t>
      </w:r>
      <w:r w:rsidRPr="00CC0061">
        <w:rPr>
          <w:sz w:val="24"/>
          <w:szCs w:val="24"/>
        </w:rPr>
        <w:t>он связывает мать, как говорится</w:t>
      </w:r>
      <w:r w:rsidR="00014B97" w:rsidRPr="00CC0061">
        <w:rPr>
          <w:sz w:val="24"/>
          <w:szCs w:val="24"/>
        </w:rPr>
        <w:t>,</w:t>
      </w:r>
      <w:r w:rsidRPr="00CC0061">
        <w:rPr>
          <w:sz w:val="24"/>
          <w:szCs w:val="24"/>
        </w:rPr>
        <w:t xml:space="preserve"> по рукам и ногам</w:t>
      </w:r>
      <w:r w:rsidR="00014B97" w:rsidRPr="00CC0061">
        <w:rPr>
          <w:sz w:val="24"/>
          <w:szCs w:val="24"/>
        </w:rPr>
        <w:t>»</w:t>
      </w:r>
      <w:r w:rsidRPr="00CC0061">
        <w:rPr>
          <w:sz w:val="24"/>
          <w:szCs w:val="24"/>
        </w:rPr>
        <w:t xml:space="preserve">. </w:t>
      </w:r>
    </w:p>
    <w:p w:rsidR="0070163F" w:rsidRPr="00CC0061" w:rsidRDefault="00662709" w:rsidP="00CC0061">
      <w:pPr>
        <w:spacing w:after="0" w:line="20" w:lineRule="atLeast"/>
        <w:ind w:firstLine="708"/>
        <w:jc w:val="both"/>
        <w:rPr>
          <w:sz w:val="24"/>
          <w:szCs w:val="24"/>
        </w:rPr>
      </w:pPr>
      <w:r w:rsidRPr="00CC0061">
        <w:rPr>
          <w:rFonts w:ascii="Times New Roman" w:hAnsi="Times New Roman" w:cs="Times New Roman"/>
          <w:sz w:val="24"/>
          <w:szCs w:val="24"/>
        </w:rPr>
        <w:t>Боль, печаль</w:t>
      </w:r>
      <w:r w:rsidR="00664B40" w:rsidRPr="00CC0061">
        <w:rPr>
          <w:rFonts w:ascii="Times New Roman" w:hAnsi="Times New Roman" w:cs="Times New Roman"/>
          <w:sz w:val="24"/>
          <w:szCs w:val="24"/>
        </w:rPr>
        <w:t xml:space="preserve"> , грусть и усталость от нехватки времени и сил, вот что мне приходится часто видеть в глазах наших мам. В этот момент понимаешь, что их надо 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как-то отвлечь </w:t>
      </w:r>
      <w:r w:rsidR="001B0C5C" w:rsidRPr="00CC0061">
        <w:rPr>
          <w:rFonts w:ascii="Times New Roman" w:hAnsi="Times New Roman" w:cs="Times New Roman"/>
          <w:sz w:val="24"/>
          <w:szCs w:val="24"/>
        </w:rPr>
        <w:t>от  проблем;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</w:t>
      </w:r>
      <w:r w:rsidR="001B0C5C" w:rsidRPr="00CC0061">
        <w:rPr>
          <w:rFonts w:ascii="Times New Roman" w:hAnsi="Times New Roman" w:cs="Times New Roman"/>
          <w:sz w:val="24"/>
          <w:szCs w:val="24"/>
        </w:rPr>
        <w:t>иногда бывает достаточно просто поговорить «по д</w:t>
      </w:r>
      <w:r w:rsidRPr="00CC0061">
        <w:rPr>
          <w:rFonts w:ascii="Times New Roman" w:hAnsi="Times New Roman" w:cs="Times New Roman"/>
          <w:sz w:val="24"/>
          <w:szCs w:val="24"/>
        </w:rPr>
        <w:t>ушам», выслушать или дать совет</w:t>
      </w:r>
      <w:r w:rsidR="001B0C5C" w:rsidRPr="00CC0061">
        <w:rPr>
          <w:rFonts w:ascii="Times New Roman" w:hAnsi="Times New Roman" w:cs="Times New Roman"/>
          <w:sz w:val="24"/>
          <w:szCs w:val="24"/>
        </w:rPr>
        <w:t>, а иногда, создается ощущение, что родительская боль сидит где-то очен</w:t>
      </w:r>
      <w:r w:rsidRPr="00CC0061">
        <w:rPr>
          <w:rFonts w:ascii="Times New Roman" w:hAnsi="Times New Roman" w:cs="Times New Roman"/>
          <w:sz w:val="24"/>
          <w:szCs w:val="24"/>
        </w:rPr>
        <w:t xml:space="preserve">ь глубоко, и они тщательно её </w:t>
      </w:r>
      <w:r w:rsidR="001B0C5C" w:rsidRPr="00CC0061">
        <w:rPr>
          <w:rFonts w:ascii="Times New Roman" w:hAnsi="Times New Roman" w:cs="Times New Roman"/>
          <w:sz w:val="24"/>
          <w:szCs w:val="24"/>
        </w:rPr>
        <w:t xml:space="preserve">маскируют. В эти минуты, возникает непреодолимое желание увидеть искорки в материнских глазах, </w:t>
      </w:r>
      <w:r w:rsidR="0070163F" w:rsidRPr="00CC0061">
        <w:rPr>
          <w:rFonts w:ascii="Times New Roman" w:hAnsi="Times New Roman" w:cs="Times New Roman"/>
          <w:sz w:val="24"/>
          <w:szCs w:val="24"/>
        </w:rPr>
        <w:t>подарить им минуты счастья, чтобы они могли наслаждаться жизнью и гордиться своими детьми.</w:t>
      </w:r>
      <w:r w:rsidR="0070163F" w:rsidRPr="00CC0061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 w:rsidR="001B0C5C" w:rsidRPr="00CC0061">
        <w:rPr>
          <w:rFonts w:ascii="Times New Roman" w:hAnsi="Times New Roman" w:cs="Times New Roman"/>
          <w:sz w:val="24"/>
          <w:szCs w:val="24"/>
        </w:rPr>
        <w:t xml:space="preserve">А что же  способствует </w:t>
      </w:r>
      <w:r w:rsidR="008757D1" w:rsidRPr="00CC0061">
        <w:rPr>
          <w:rFonts w:ascii="Times New Roman" w:hAnsi="Times New Roman" w:cs="Times New Roman"/>
          <w:sz w:val="24"/>
          <w:szCs w:val="24"/>
        </w:rPr>
        <w:t>улучшению</w:t>
      </w:r>
      <w:r w:rsidR="001B0C5C" w:rsidRPr="00CC0061">
        <w:rPr>
          <w:rFonts w:ascii="Times New Roman" w:hAnsi="Times New Roman" w:cs="Times New Roman"/>
          <w:sz w:val="24"/>
          <w:szCs w:val="24"/>
        </w:rPr>
        <w:t xml:space="preserve"> настроения?</w:t>
      </w:r>
      <w:r w:rsidR="008757D1" w:rsidRPr="00CC0061">
        <w:rPr>
          <w:rFonts w:ascii="Times New Roman" w:hAnsi="Times New Roman" w:cs="Times New Roman"/>
          <w:sz w:val="24"/>
          <w:szCs w:val="24"/>
        </w:rPr>
        <w:t xml:space="preserve"> Конечно, Праздник!</w:t>
      </w:r>
    </w:p>
    <w:p w:rsidR="0070163F" w:rsidRPr="00CC0061" w:rsidRDefault="00F55EC7" w:rsidP="00CC0061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061">
        <w:rPr>
          <w:rFonts w:ascii="Times New Roman" w:hAnsi="Times New Roman" w:cs="Times New Roman"/>
          <w:sz w:val="24"/>
          <w:szCs w:val="24"/>
        </w:rPr>
        <w:t>Мы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</w:t>
      </w:r>
      <w:r w:rsidRPr="00CC0061">
        <w:rPr>
          <w:rFonts w:ascii="Times New Roman" w:hAnsi="Times New Roman" w:cs="Times New Roman"/>
          <w:sz w:val="24"/>
          <w:szCs w:val="24"/>
        </w:rPr>
        <w:t>составляем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сценарии, подбира</w:t>
      </w:r>
      <w:r w:rsidRPr="00CC0061">
        <w:rPr>
          <w:rFonts w:ascii="Times New Roman" w:hAnsi="Times New Roman" w:cs="Times New Roman"/>
          <w:sz w:val="24"/>
          <w:szCs w:val="24"/>
        </w:rPr>
        <w:t>ем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музыку, песни, танцы, </w:t>
      </w:r>
      <w:r w:rsidR="008757D1" w:rsidRPr="00CC0061">
        <w:rPr>
          <w:rFonts w:ascii="Times New Roman" w:hAnsi="Times New Roman" w:cs="Times New Roman"/>
          <w:sz w:val="24"/>
          <w:szCs w:val="24"/>
        </w:rPr>
        <w:t xml:space="preserve"> обязательно </w:t>
      </w:r>
      <w:r w:rsidR="0070163F" w:rsidRPr="00CC0061">
        <w:rPr>
          <w:rFonts w:ascii="Times New Roman" w:hAnsi="Times New Roman" w:cs="Times New Roman"/>
          <w:sz w:val="24"/>
          <w:szCs w:val="24"/>
        </w:rPr>
        <w:t>продумыва</w:t>
      </w:r>
      <w:r w:rsidRPr="00CC0061">
        <w:rPr>
          <w:rFonts w:ascii="Times New Roman" w:hAnsi="Times New Roman" w:cs="Times New Roman"/>
          <w:sz w:val="24"/>
          <w:szCs w:val="24"/>
        </w:rPr>
        <w:t>ем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игры с детьми и родителями, чтобы каждый участвующий </w:t>
      </w:r>
      <w:r w:rsidR="008757D1" w:rsidRPr="00CC0061">
        <w:rPr>
          <w:rFonts w:ascii="Times New Roman" w:hAnsi="Times New Roman" w:cs="Times New Roman"/>
          <w:sz w:val="24"/>
          <w:szCs w:val="24"/>
        </w:rPr>
        <w:t xml:space="preserve">в празднике, </w:t>
      </w:r>
      <w:r w:rsidR="0070163F" w:rsidRPr="00CC0061">
        <w:rPr>
          <w:rFonts w:ascii="Times New Roman" w:hAnsi="Times New Roman" w:cs="Times New Roman"/>
          <w:sz w:val="24"/>
          <w:szCs w:val="24"/>
        </w:rPr>
        <w:t>мог проявить</w:t>
      </w:r>
      <w:r w:rsidR="008757D1" w:rsidRPr="00CC0061">
        <w:rPr>
          <w:rFonts w:ascii="Times New Roman" w:hAnsi="Times New Roman" w:cs="Times New Roman"/>
          <w:sz w:val="24"/>
          <w:szCs w:val="24"/>
        </w:rPr>
        <w:t xml:space="preserve"> свои способности. Наши праздники и встречи стали уже своеобразной традицией, имеют большой успех и 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 </w:t>
      </w:r>
      <w:r w:rsidR="008757D1" w:rsidRPr="00CC0061">
        <w:rPr>
          <w:rFonts w:ascii="Times New Roman" w:hAnsi="Times New Roman" w:cs="Times New Roman"/>
          <w:sz w:val="24"/>
          <w:szCs w:val="24"/>
        </w:rPr>
        <w:t>вызывают много эмоций и восторгов у детей и родителей. Р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одители </w:t>
      </w:r>
      <w:r w:rsidR="008757D1" w:rsidRPr="00CC0061">
        <w:rPr>
          <w:rFonts w:ascii="Times New Roman" w:hAnsi="Times New Roman" w:cs="Times New Roman"/>
          <w:sz w:val="24"/>
          <w:szCs w:val="24"/>
        </w:rPr>
        <w:t>с удовольствием сами принимают участие в праздниках и делят</w:t>
      </w:r>
      <w:r w:rsidR="0070163F" w:rsidRPr="00CC0061">
        <w:rPr>
          <w:rFonts w:ascii="Times New Roman" w:hAnsi="Times New Roman" w:cs="Times New Roman"/>
          <w:sz w:val="24"/>
          <w:szCs w:val="24"/>
        </w:rPr>
        <w:t xml:space="preserve">ся своими впечатлениями с другими семьями. </w:t>
      </w:r>
    </w:p>
    <w:p w:rsidR="003D661B" w:rsidRPr="00CC0061" w:rsidRDefault="0070163F" w:rsidP="00CC0061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061">
        <w:rPr>
          <w:rFonts w:ascii="Times New Roman" w:hAnsi="Times New Roman" w:cs="Times New Roman"/>
          <w:sz w:val="24"/>
          <w:szCs w:val="24"/>
        </w:rPr>
        <w:t xml:space="preserve">Кроме того, само по себе участие в праздниках является важным стимулирующим фактором в развитии ребенка, повышении мотивации в двигательной и коммуникативной сферах. Результатом такой работы  становится  укрепление детско-родительских отношений, возникновение полноценного общения между родителями и детьми. </w:t>
      </w:r>
    </w:p>
    <w:p w:rsidR="0070163F" w:rsidRPr="00CC0061" w:rsidRDefault="0070163F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Еще одна проблема, которая стоит перед родителями</w:t>
      </w:r>
      <w:r w:rsidR="003D661B" w:rsidRPr="00CC0061">
        <w:t>, воспитывающ</w:t>
      </w:r>
      <w:r w:rsidRPr="00CC0061">
        <w:t>ими</w:t>
      </w:r>
      <w:r w:rsidR="003D661B" w:rsidRPr="00CC0061">
        <w:t xml:space="preserve"> ребенка с ограниченными </w:t>
      </w:r>
      <w:r w:rsidRPr="00CC0061">
        <w:t xml:space="preserve">возможностями здоровья это </w:t>
      </w:r>
      <w:r w:rsidR="003D661B" w:rsidRPr="00CC0061">
        <w:t>крайне не достаточн</w:t>
      </w:r>
      <w:r w:rsidRPr="00CC0061">
        <w:t>ая</w:t>
      </w:r>
      <w:r w:rsidR="003D661B" w:rsidRPr="00CC0061">
        <w:t xml:space="preserve"> информаци</w:t>
      </w:r>
      <w:r w:rsidRPr="00CC0061">
        <w:t>я</w:t>
      </w:r>
      <w:r w:rsidR="003D661B" w:rsidRPr="00CC0061">
        <w:t xml:space="preserve"> о том, как и чему его учить</w:t>
      </w:r>
      <w:r w:rsidRPr="00CC0061">
        <w:t>, как уп</w:t>
      </w:r>
      <w:r w:rsidR="00EF6D33" w:rsidRPr="00CC0061">
        <w:t xml:space="preserve">равлять его поведением. Поэтому, </w:t>
      </w:r>
      <w:r w:rsidRPr="00CC0061">
        <w:t xml:space="preserve">для родителей </w:t>
      </w:r>
      <w:r w:rsidR="00EF6D33" w:rsidRPr="00CC0061">
        <w:t xml:space="preserve">постоянно проводятся индивидуальные консультации по вопросам развития ребенка, </w:t>
      </w:r>
      <w:r w:rsidRPr="00CC0061">
        <w:t xml:space="preserve">родительские клубы, семинары, </w:t>
      </w:r>
      <w:r w:rsidR="00EF6D33" w:rsidRPr="00CC0061">
        <w:t>оформляются информационные стенды</w:t>
      </w:r>
      <w:r w:rsidR="00D86C6D" w:rsidRPr="00CC0061">
        <w:t>.</w:t>
      </w:r>
    </w:p>
    <w:p w:rsidR="00C54D23" w:rsidRPr="00CC0061" w:rsidRDefault="003D661B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 xml:space="preserve">Главная проблема ребёнка с ограниченными возможностями заключается в нарушении его связи с миром, в ограниченной мобильности, </w:t>
      </w:r>
      <w:r w:rsidR="00AD5135" w:rsidRPr="00CC0061">
        <w:t xml:space="preserve">бедности контактов со сверстниками и взрослыми, в ограниченном общении природой, недоступности ряда </w:t>
      </w:r>
      <w:r w:rsidR="00AD5135" w:rsidRPr="00CC0061">
        <w:lastRenderedPageBreak/>
        <w:t xml:space="preserve">культурных ценностей, большинство детей не могут развивать способности, реализовать свои интересы и увлечения. </w:t>
      </w:r>
      <w:r w:rsidR="00C54D23" w:rsidRPr="00CC0061">
        <w:t xml:space="preserve">Поэтому очень важно, в условиях отделения дневного пребывания предусмотреть выезды на природу, в парк, театр или музей и библиотеку. У нас налажены дружеские отношения с библиотеками </w:t>
      </w:r>
      <w:r w:rsidR="00D86C6D" w:rsidRPr="00CC0061">
        <w:t>Выборгского и Курортного район</w:t>
      </w:r>
      <w:r w:rsidR="00C54D23" w:rsidRPr="00CC0061">
        <w:t xml:space="preserve">, мы регулярно посещаем их занятия, устраиваем совместные семинары и делимся опытом работы с детьми-инвалидами. </w:t>
      </w:r>
    </w:p>
    <w:p w:rsidR="006335F3" w:rsidRPr="00CC0061" w:rsidRDefault="00EF5DA2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Эффективными формами социальной интеграции являются секции, разнообразные кружки, фестивали, конкурсы; организация экскурсий, походов, концертов и т. п., где дети с ограниченными возможностями здоровья могут реализовывать свои способности в кругу сверстников и завоевывать их симпатии и уважение.</w:t>
      </w:r>
      <w:r w:rsidR="00C54D23" w:rsidRPr="00CC0061">
        <w:t xml:space="preserve"> И</w:t>
      </w:r>
      <w:r w:rsidR="00D86C6D" w:rsidRPr="00CC0061">
        <w:t>,</w:t>
      </w:r>
      <w:r w:rsidR="00C54D23" w:rsidRPr="00CC0061">
        <w:t xml:space="preserve"> мы поем вместе с детьми в караоке, лепим, рисуем, танцуем, и даже играем на музыкальных инструментах.</w:t>
      </w:r>
    </w:p>
    <w:p w:rsidR="00D86C6D" w:rsidRPr="00CC0061" w:rsidRDefault="00EF5DA2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Однако, практика работы с семьями, в которых есть ребенок с ограниченными возможностями, показывает, что большинство семей в повседневной жизни сталкиваются с непониманием и пренебрежением окружающих, ощущают их равнодушие и безразличие. Отношение сверстников к детям-инвалидам часто бывает пренебрежительным или безразличным. Они часто не умеют общаться, играть, участвовать в совместно</w:t>
      </w:r>
      <w:r w:rsidR="00C84F32" w:rsidRPr="00CC0061">
        <w:t>й деятельности с таким ребенком</w:t>
      </w:r>
      <w:r w:rsidRPr="00CC0061">
        <w:t>.</w:t>
      </w:r>
      <w:r w:rsidR="00C54D23" w:rsidRPr="00CC0061">
        <w:t xml:space="preserve"> </w:t>
      </w:r>
      <w:r w:rsidR="00D86C6D" w:rsidRPr="00CC0061">
        <w:t xml:space="preserve">Но общество сможет лучше понять и принять детей с ограниченными возможностями, если сможет чаще встречаться и общаться  с ними на улице, на площадке или просто в лифте. </w:t>
      </w:r>
    </w:p>
    <w:p w:rsidR="008F7748" w:rsidRPr="00CC0061" w:rsidRDefault="00C54D23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 xml:space="preserve">Мы выходим с нашими ребятами на </w:t>
      </w:r>
      <w:r w:rsidR="008F7748" w:rsidRPr="00CC0061">
        <w:t>прогулку, гуляем на площадке вместе со здоровыми детьми. Да, мы часто видим недопонимание и косые взгляды родителей здоровых детей, м</w:t>
      </w:r>
      <w:r w:rsidR="00D86C6D" w:rsidRPr="00CC0061">
        <w:t>ного разговариваем, объясняем</w:t>
      </w:r>
      <w:r w:rsidR="008F7748" w:rsidRPr="00CC0061">
        <w:t xml:space="preserve">, как важно нашим детям такое общение, и уже видим небольшие результаты проделанной  работы. Общество постепенно понимает и принимает людей с ограниченными возможностями здоровья. </w:t>
      </w:r>
    </w:p>
    <w:p w:rsidR="00E17EC8" w:rsidRPr="00CC0061" w:rsidRDefault="00E17EC8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На</w:t>
      </w:r>
      <w:r w:rsidR="008F7748" w:rsidRPr="00CC0061">
        <w:t>ши родители часто сталкиваются</w:t>
      </w:r>
      <w:r w:rsidR="0070163F" w:rsidRPr="00CC0061">
        <w:t xml:space="preserve"> </w:t>
      </w:r>
      <w:r w:rsidR="00F55EC7" w:rsidRPr="00CC0061">
        <w:t xml:space="preserve">с барьерами на своем пути: </w:t>
      </w:r>
      <w:r w:rsidRPr="00CC0061">
        <w:t>с</w:t>
      </w:r>
      <w:r w:rsidR="00F55EC7" w:rsidRPr="00CC0061">
        <w:t xml:space="preserve"> </w:t>
      </w:r>
      <w:r w:rsidR="0070163F" w:rsidRPr="00CC0061">
        <w:t>отсутствие</w:t>
      </w:r>
      <w:r w:rsidR="00F55EC7" w:rsidRPr="00CC0061">
        <w:t>м (или сломанным</w:t>
      </w:r>
      <w:r w:rsidRPr="00CC0061">
        <w:t xml:space="preserve">) </w:t>
      </w:r>
      <w:r w:rsidR="0070163F" w:rsidRPr="00CC0061">
        <w:t xml:space="preserve"> лифт</w:t>
      </w:r>
      <w:r w:rsidRPr="00CC0061">
        <w:t xml:space="preserve">ом, с </w:t>
      </w:r>
      <w:r w:rsidR="00071464" w:rsidRPr="00CC0061">
        <w:t>недоступность</w:t>
      </w:r>
      <w:r w:rsidR="00D86C6D" w:rsidRPr="00CC0061">
        <w:t>ю транспорта (порой,</w:t>
      </w:r>
      <w:r w:rsidRPr="00CC0061">
        <w:t xml:space="preserve"> они пропускают несколько автобусов, чтобы иметь</w:t>
      </w:r>
      <w:r w:rsidR="00F55EC7" w:rsidRPr="00CC0061">
        <w:t xml:space="preserve"> возможность поднять коляску), н</w:t>
      </w:r>
      <w:r w:rsidR="00071464" w:rsidRPr="00CC0061">
        <w:t>аличие</w:t>
      </w:r>
      <w:r w:rsidRPr="00CC0061">
        <w:t xml:space="preserve">м </w:t>
      </w:r>
      <w:r w:rsidR="00071464" w:rsidRPr="00CC0061">
        <w:t xml:space="preserve"> </w:t>
      </w:r>
      <w:r w:rsidRPr="00CC0061">
        <w:t xml:space="preserve">высоких </w:t>
      </w:r>
      <w:r w:rsidR="00071464" w:rsidRPr="00CC0061">
        <w:t>бордюров</w:t>
      </w:r>
      <w:r w:rsidRPr="00CC0061">
        <w:t xml:space="preserve"> и </w:t>
      </w:r>
      <w:r w:rsidR="00071464" w:rsidRPr="00CC0061">
        <w:t>скользких покрытий, отсутствие</w:t>
      </w:r>
      <w:r w:rsidRPr="00CC0061">
        <w:t>м</w:t>
      </w:r>
      <w:r w:rsidR="00071464" w:rsidRPr="00CC0061">
        <w:t xml:space="preserve"> поручней и пандусов. </w:t>
      </w:r>
      <w:r w:rsidRPr="00CC0061">
        <w:t xml:space="preserve">Остается только надеяться, что «доступная среда» </w:t>
      </w:r>
      <w:r w:rsidR="00F55EC7" w:rsidRPr="00CC0061">
        <w:t xml:space="preserve">в скором времени </w:t>
      </w:r>
      <w:r w:rsidRPr="00CC0061">
        <w:t>действительн</w:t>
      </w:r>
      <w:r w:rsidR="00F55EC7" w:rsidRPr="00CC0061">
        <w:t>о станет всегда доступной</w:t>
      </w:r>
      <w:r w:rsidRPr="00CC0061">
        <w:t>.</w:t>
      </w:r>
    </w:p>
    <w:p w:rsidR="00071464" w:rsidRPr="00CC0061" w:rsidRDefault="0007146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 В последние годы много говорят об инклюзивном образовании, то есть обучении детей с ограниченными возможностями здоровья наравне со сверстниками в обычных детских садах и школах, однако, не редки случаи, когда  даже специализированный детский сад настаивает на ограничении времени пребывания ребенка-и</w:t>
      </w:r>
      <w:r w:rsidR="004E4A6B" w:rsidRPr="00CC0061">
        <w:t xml:space="preserve">нвалида  в коррекционной группе., фактически, ребенок приходит только на индивидуальные занятия с педагогами. А как же необходимое общение со сверстниками?  Ведь наши дети нуждаются в общении так же, как и остальные их сверстники, только </w:t>
      </w:r>
      <w:r w:rsidR="001E254A" w:rsidRPr="00CC0061">
        <w:t>вот шансов у таких ребят намного меньше, а в</w:t>
      </w:r>
      <w:r w:rsidR="004E4A6B" w:rsidRPr="00CC0061">
        <w:t xml:space="preserve"> данных условиях, они практически отсутствуют. Р</w:t>
      </w:r>
      <w:r w:rsidR="00E17EC8" w:rsidRPr="00CC0061">
        <w:t xml:space="preserve">одители </w:t>
      </w:r>
      <w:r w:rsidR="001E254A" w:rsidRPr="00CC0061">
        <w:t>же</w:t>
      </w:r>
      <w:r w:rsidR="004E4A6B" w:rsidRPr="00CC0061">
        <w:t xml:space="preserve">, в это время,  </w:t>
      </w:r>
      <w:r w:rsidR="00E17EC8" w:rsidRPr="00CC0061">
        <w:t xml:space="preserve">вынуждены гулять 1-2 часа около детского сада, т.к. за это время </w:t>
      </w:r>
      <w:r w:rsidR="001E254A" w:rsidRPr="00CC0061">
        <w:t xml:space="preserve">им </w:t>
      </w:r>
      <w:r w:rsidR="00E17EC8" w:rsidRPr="00CC0061">
        <w:t>не успе</w:t>
      </w:r>
      <w:r w:rsidR="001E254A" w:rsidRPr="00CC0061">
        <w:t xml:space="preserve">ть </w:t>
      </w:r>
      <w:r w:rsidR="008206DC" w:rsidRPr="00CC0061">
        <w:t xml:space="preserve">доехать до дома и </w:t>
      </w:r>
      <w:r w:rsidR="00E17EC8" w:rsidRPr="00CC0061">
        <w:t xml:space="preserve"> сходить в магазин…</w:t>
      </w:r>
      <w:r w:rsidRPr="00CC0061">
        <w:t xml:space="preserve"> </w:t>
      </w:r>
    </w:p>
    <w:p w:rsidR="009163F4" w:rsidRPr="00CC0061" w:rsidRDefault="009163F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 xml:space="preserve">Еще Л. С. Выготский указывал на необходимость создания такой системы обучения, в которой удалось бы органически увязать специальное обучение с обучением детей с нормальным развитием. Он писал, что при всех достоинствах наша специальная школа отличается тем основным недостатком, что </w:t>
      </w:r>
      <w:r w:rsidR="003D15D6" w:rsidRPr="00CC0061">
        <w:t xml:space="preserve">замыкает своего воспитанника - </w:t>
      </w:r>
      <w:r w:rsidRPr="00CC0061">
        <w:t xml:space="preserve">слепого, глухого или </w:t>
      </w:r>
      <w:r w:rsidR="00AF7781" w:rsidRPr="00CC0061">
        <w:t xml:space="preserve">умственно отсталого ребенка - </w:t>
      </w:r>
      <w:r w:rsidRPr="00CC0061">
        <w:t xml:space="preserve">в узкий круг школьного коллектива, создает замкнутый мир, в котором все приспособлено к дефекту ребенка, все фиксирует его внимание на своем недостатке и не вводит его в настоящую жизнь. Специальная школа вместо того, чтобы выводить ребенка из изолированного мира обычно развивает в нем навыки, которые ведут к еще большей изоляции и </w:t>
      </w:r>
      <w:r w:rsidRPr="00CC0061">
        <w:lastRenderedPageBreak/>
        <w:t>усиливают его сепаратизм. Поэтому Л. С. Выготский считал, что задачей воспитания ребенка с нарушением развития является его интеграция в жизнь и создание условий компенсации его недостатка с учетом не только биологических, но и социальных факторов.</w:t>
      </w:r>
    </w:p>
    <w:p w:rsidR="009163F4" w:rsidRPr="00CC0061" w:rsidRDefault="009163F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Известно, что не только в обществе в целом, но и в сфере образования, педагоги и даже со специальным педагогическим, психологическим образованием отрицательно относятся к интеграции детей с отклонениями, особенно психическими и тяжелыми двигательными (колясочники) в массовую школу</w:t>
      </w:r>
      <w:r w:rsidR="001B4579" w:rsidRPr="00CC0061">
        <w:t xml:space="preserve"> или детский сад</w:t>
      </w:r>
      <w:r w:rsidRPr="00CC0061">
        <w:t xml:space="preserve">. </w:t>
      </w:r>
      <w:r w:rsidR="0044148F" w:rsidRPr="00CC0061">
        <w:t>Инклюзивное образование</w:t>
      </w:r>
      <w:r w:rsidR="00A47BB6" w:rsidRPr="00CC0061">
        <w:t xml:space="preserve"> </w:t>
      </w:r>
      <w:r w:rsidR="0044148F" w:rsidRPr="00CC0061">
        <w:t>- это хорошо, но не стоит забывать, что у родителей всегда должен оставаться выбор: пойти ли ребенку в массовое учреждение или остановить свой выбор на коррекционном классе, ведь дети все разные, и нарушения развития у детей, тоже разные.</w:t>
      </w:r>
    </w:p>
    <w:p w:rsidR="009163F4" w:rsidRPr="00CC0061" w:rsidRDefault="009163F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Воспитатели и учителя образовательных учреждений проявляют негативное отношение к детям с психическими отклонениями в бол</w:t>
      </w:r>
      <w:r w:rsidR="0044148F" w:rsidRPr="00CC0061">
        <w:t>ьшей степени, чем специалисты -</w:t>
      </w:r>
      <w:r w:rsidRPr="00CC0061">
        <w:t xml:space="preserve"> врачи, психологи, специальные педагоги, социальные работники и др. Все это свидетельствует о необходимости, во-первых, медико-психологического, социально-психологического и психолого-педагогического просвещения всего населения. Во-вторых, необходимо проведение специального обучения родителей, здоровых </w:t>
      </w:r>
      <w:r w:rsidR="002778C8" w:rsidRPr="00CC0061">
        <w:t>детей</w:t>
      </w:r>
      <w:r w:rsidRPr="00CC0061">
        <w:t xml:space="preserve"> и педагогического персонала обычных </w:t>
      </w:r>
      <w:r w:rsidR="002778C8" w:rsidRPr="00CC0061">
        <w:t xml:space="preserve">детских адов и </w:t>
      </w:r>
      <w:r w:rsidRPr="00CC0061">
        <w:t xml:space="preserve">школ, направленного на изменение у всех участников учебно-воспитательного процесса отрицательных социальных установок и стереотипов по отношению к детям с проблемами в развитии </w:t>
      </w:r>
      <w:r w:rsidR="00533BED" w:rsidRPr="00CC0061">
        <w:t>/</w:t>
      </w:r>
      <w:r w:rsidRPr="00CC0061">
        <w:t xml:space="preserve">Алферова Г.В. Новые подходы к коррекционно-развивающей работе с детьми с ограниченными возможностями здоровья // Дефектология. - 2001. - №3, стр. 12. </w:t>
      </w:r>
    </w:p>
    <w:p w:rsidR="009069BC" w:rsidRPr="00CC0061" w:rsidRDefault="009163F4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 xml:space="preserve">Положительное отношение, понимание и принятие </w:t>
      </w:r>
      <w:r w:rsidR="002778C8" w:rsidRPr="00CC0061">
        <w:t>педагогами</w:t>
      </w:r>
      <w:r w:rsidRPr="00CC0061">
        <w:t xml:space="preserve"> и здоровыми людьми ребенка с отклонениями в развитии оказывает прямое влияние на его умственное, эмоциональное и социальное развитие. В связи с этим можно заключить, что знание системы отношений </w:t>
      </w:r>
      <w:r w:rsidR="002778C8" w:rsidRPr="00CC0061">
        <w:t>педагогов</w:t>
      </w:r>
      <w:r w:rsidRPr="00CC0061">
        <w:t>, сверстников и родителей к имеющим проблемы в обучении детям является чрезвычайно важным с точки зрения их интеграции в условия обычной школы</w:t>
      </w:r>
      <w:r w:rsidR="002778C8" w:rsidRPr="00CC0061">
        <w:t xml:space="preserve"> или детского сада.</w:t>
      </w:r>
    </w:p>
    <w:p w:rsidR="00090D23" w:rsidRPr="00CC0061" w:rsidRDefault="00C31438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Р</w:t>
      </w:r>
      <w:r w:rsidR="00090D23" w:rsidRPr="00CC0061">
        <w:t>ебёнок, имеющий инвалидность, может быть также способен и талантлив, как и его сверстник, не имеющий проблем со здоровьем, но обнаружить свои дарования, развить их, приносить с их помощью пользу обществу ему мешает неравенство возможностей.</w:t>
      </w:r>
    </w:p>
    <w:p w:rsidR="00090D23" w:rsidRPr="00CC0061" w:rsidRDefault="00090D23" w:rsidP="00CC0061">
      <w:pPr>
        <w:pStyle w:val="a4"/>
        <w:spacing w:before="0" w:beforeAutospacing="0" w:after="0" w:afterAutospacing="0" w:line="20" w:lineRule="atLeast"/>
        <w:ind w:firstLine="708"/>
        <w:jc w:val="both"/>
      </w:pPr>
      <w:r w:rsidRPr="00CC0061">
        <w:t>Основными социальными проблемами детей с ограниченными возможностями являются барьеры в осуществлении прав на охрану здоровья и социальную адаптацию, образование, трудоустройство. Переход на платные медицинские услуги, платное образование, неприспособленность архитектурно-строительной среды к особым нуждам детей-инвалидов в зданиях общественной инфраструктуры (больницах, школах, средних и высших образовательных учреждениях), финансирование государством социальной сферы по остаточному принципу усложняют процессы социализации и включения их в общество.</w:t>
      </w:r>
    </w:p>
    <w:p w:rsidR="00BC5665" w:rsidRPr="00CC0061" w:rsidRDefault="00090D23" w:rsidP="00CC0061">
      <w:pPr>
        <w:pStyle w:val="a4"/>
        <w:spacing w:before="0" w:beforeAutospacing="0" w:after="0" w:afterAutospacing="0" w:line="20" w:lineRule="atLeast"/>
        <w:ind w:firstLine="708"/>
        <w:jc w:val="both"/>
        <w:rPr>
          <w:rStyle w:val="a3"/>
          <w:b w:val="0"/>
          <w:bCs w:val="0"/>
        </w:rPr>
      </w:pPr>
      <w:r w:rsidRPr="00CC0061">
        <w:t>Решение социальных проблем детей с ограниченными возможностями, связанных с включением их в общество,  может быть только комплексным, с участием органов управления социальной защиты населения, экономики, здравоохранения, культуры, образования, транспорта, строительства и архитектуры, а также необходима разработка единой, целостной системы социальной реабилитации. При комплексном взаимодействии различных государственных и общественных структур можно достичь такого уровня адаптации детей с ограниченными возможностями, что они смогут в будущем трудиться и вносить свой посильный вклад в развитие экономики страны.</w:t>
      </w:r>
    </w:p>
    <w:p w:rsidR="00BC5665" w:rsidRPr="00CC0061" w:rsidRDefault="00BC5665" w:rsidP="00CC0061">
      <w:pPr>
        <w:spacing w:after="0" w:line="20" w:lineRule="atLeast"/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61">
        <w:rPr>
          <w:rStyle w:val="a3"/>
          <w:sz w:val="24"/>
          <w:szCs w:val="24"/>
        </w:rPr>
        <w:br w:type="page"/>
      </w:r>
    </w:p>
    <w:p w:rsidR="00090D23" w:rsidRPr="00CC0061" w:rsidRDefault="00253247" w:rsidP="00CC0061">
      <w:pPr>
        <w:pStyle w:val="a4"/>
        <w:spacing w:before="0" w:beforeAutospacing="0" w:after="0" w:afterAutospacing="0" w:line="20" w:lineRule="atLeast"/>
        <w:jc w:val="center"/>
      </w:pPr>
      <w:r w:rsidRPr="00CC0061">
        <w:rPr>
          <w:b/>
          <w:bCs/>
        </w:rPr>
        <w:lastRenderedPageBreak/>
        <w:t>Литература</w:t>
      </w:r>
    </w:p>
    <w:p w:rsidR="00090D23" w:rsidRPr="00CC0061" w:rsidRDefault="00090D23" w:rsidP="00CC0061">
      <w:pPr>
        <w:pStyle w:val="a4"/>
        <w:spacing w:before="0" w:beforeAutospacing="0" w:after="0" w:afterAutospacing="0" w:line="20" w:lineRule="atLeast"/>
        <w:jc w:val="both"/>
      </w:pPr>
      <w:r w:rsidRPr="00CC0061">
        <w:rPr>
          <w:b/>
          <w:bCs/>
        </w:rPr>
        <w:t> </w:t>
      </w:r>
    </w:p>
    <w:p w:rsidR="000D1BCE" w:rsidRPr="00CC0061" w:rsidRDefault="00253247" w:rsidP="00CC0061">
      <w:pPr>
        <w:pStyle w:val="a4"/>
        <w:numPr>
          <w:ilvl w:val="0"/>
          <w:numId w:val="1"/>
        </w:numPr>
        <w:spacing w:before="0" w:beforeAutospacing="0" w:after="0" w:afterAutospacing="0" w:line="20" w:lineRule="atLeast"/>
        <w:ind w:left="426"/>
        <w:jc w:val="both"/>
      </w:pPr>
      <w:r w:rsidRPr="00CC0061">
        <w:t>Алферова Г.В. Новые подходы к коррекционно-развивающей работе с детьми с ограниченными возможностями здоровья // Дефектология. - 2001. - №3, стр. 12.</w:t>
      </w:r>
    </w:p>
    <w:p w:rsidR="000C43FE" w:rsidRPr="00CC0061" w:rsidRDefault="000C43FE" w:rsidP="00CC0061">
      <w:pPr>
        <w:pStyle w:val="p27"/>
        <w:numPr>
          <w:ilvl w:val="0"/>
          <w:numId w:val="1"/>
        </w:numPr>
        <w:spacing w:before="0" w:beforeAutospacing="0" w:after="0" w:afterAutospacing="0" w:line="20" w:lineRule="atLeast"/>
        <w:ind w:left="426"/>
      </w:pPr>
      <w:r w:rsidRPr="00CC0061">
        <w:rPr>
          <w:rStyle w:val="s4"/>
        </w:rPr>
        <w:t>Бакк А., Грюневальд К. »Забота и уход:</w:t>
      </w:r>
      <w:r w:rsidRPr="00CC0061">
        <w:rPr>
          <w:rStyle w:val="s3"/>
        </w:rPr>
        <w:t xml:space="preserve"> </w:t>
      </w:r>
      <w:r w:rsidRPr="00CC0061">
        <w:rPr>
          <w:rStyle w:val="s4"/>
        </w:rPr>
        <w:t>Книга о людях с задержкой умственного развития»</w:t>
      </w:r>
      <w:r w:rsidRPr="00CC0061">
        <w:br/>
      </w:r>
      <w:r w:rsidRPr="00CC0061">
        <w:rPr>
          <w:rStyle w:val="s4"/>
        </w:rPr>
        <w:t xml:space="preserve">Пер. со шведск. Под ред. Ю. Колесовой. СПб.: Санкт-Петербургский Институт раннего вмешательства, 2001. </w:t>
      </w:r>
    </w:p>
    <w:p w:rsidR="000D1BCE" w:rsidRPr="00CC0061" w:rsidRDefault="000D1BCE" w:rsidP="00CC0061">
      <w:pPr>
        <w:pStyle w:val="a4"/>
        <w:numPr>
          <w:ilvl w:val="0"/>
          <w:numId w:val="1"/>
        </w:numPr>
        <w:spacing w:before="0" w:beforeAutospacing="0" w:after="0" w:afterAutospacing="0" w:line="20" w:lineRule="atLeast"/>
        <w:ind w:left="426"/>
        <w:jc w:val="both"/>
      </w:pPr>
      <w:r w:rsidRPr="00CC0061">
        <w:t>Инклюзивная практика в дошкольном образовании под ред. Т.В.Волосовец, Е.Н. Кутеповой //М.; Мозаика-Синтез,2011</w:t>
      </w:r>
    </w:p>
    <w:p w:rsidR="00253247" w:rsidRPr="00CC0061" w:rsidRDefault="00253247" w:rsidP="00CC0061">
      <w:pPr>
        <w:pStyle w:val="a4"/>
        <w:numPr>
          <w:ilvl w:val="0"/>
          <w:numId w:val="1"/>
        </w:numPr>
        <w:spacing w:before="0" w:beforeAutospacing="0" w:after="0" w:afterAutospacing="0" w:line="20" w:lineRule="atLeast"/>
        <w:ind w:left="426"/>
        <w:jc w:val="both"/>
      </w:pPr>
      <w:r w:rsidRPr="00CC0061">
        <w:t xml:space="preserve">Наберушкина Э.К. Доступность городской среды для инвалидов, статья </w:t>
      </w:r>
    </w:p>
    <w:p w:rsidR="00253247" w:rsidRPr="00CC0061" w:rsidRDefault="00090D23" w:rsidP="00CC0061">
      <w:pPr>
        <w:pStyle w:val="a4"/>
        <w:numPr>
          <w:ilvl w:val="0"/>
          <w:numId w:val="1"/>
        </w:numPr>
        <w:spacing w:before="0" w:beforeAutospacing="0" w:after="0" w:afterAutospacing="0" w:line="20" w:lineRule="atLeast"/>
        <w:ind w:left="426"/>
        <w:jc w:val="both"/>
      </w:pPr>
      <w:r w:rsidRPr="00CC0061">
        <w:t>Никитин В. А. Начала социальной педагогики : учеб. пособие. – М. : Флинта : Московский психолого-социальный институт, 1998. – С. 54.</w:t>
      </w:r>
    </w:p>
    <w:p w:rsidR="005B7796" w:rsidRPr="00CC0061" w:rsidRDefault="00253247" w:rsidP="00CC0061">
      <w:pPr>
        <w:pStyle w:val="a4"/>
        <w:numPr>
          <w:ilvl w:val="0"/>
          <w:numId w:val="1"/>
        </w:numPr>
        <w:spacing w:before="0" w:beforeAutospacing="0" w:after="0" w:afterAutospacing="0" w:line="20" w:lineRule="atLeast"/>
        <w:ind w:left="426"/>
        <w:jc w:val="both"/>
      </w:pPr>
      <w:r w:rsidRPr="00CC0061">
        <w:t>Сладкова О. А. Проблема социализации детей с ограниченными возможностями здоровья,</w:t>
      </w:r>
      <w:r w:rsidR="000D1BCE" w:rsidRPr="00CC0061">
        <w:t xml:space="preserve"> </w:t>
      </w:r>
      <w:hyperlink r:id="rId8" w:history="1">
        <w:r w:rsidR="000D1BCE" w:rsidRPr="00CC0061">
          <w:t>ж</w:t>
        </w:r>
        <w:r w:rsidRPr="00CC0061">
          <w:t>урнал "Социосфера"</w:t>
        </w:r>
      </w:hyperlink>
    </w:p>
    <w:p w:rsidR="00090D23" w:rsidRPr="00CC0061" w:rsidRDefault="00090D23" w:rsidP="00CC0061">
      <w:pPr>
        <w:pStyle w:val="a4"/>
        <w:spacing w:before="0" w:beforeAutospacing="0" w:after="0" w:afterAutospacing="0" w:line="20" w:lineRule="atLeast"/>
        <w:ind w:left="426" w:firstLine="708"/>
        <w:jc w:val="both"/>
      </w:pPr>
    </w:p>
    <w:p w:rsidR="00C01475" w:rsidRPr="00CC0061" w:rsidRDefault="00C01475" w:rsidP="00CC0061">
      <w:pPr>
        <w:spacing w:after="0" w:line="20" w:lineRule="atLeast"/>
        <w:rPr>
          <w:sz w:val="24"/>
          <w:szCs w:val="24"/>
        </w:rPr>
      </w:pPr>
    </w:p>
    <w:sectPr w:rsidR="00C01475" w:rsidRPr="00CC0061" w:rsidSect="00CC0061">
      <w:footerReference w:type="default" r:id="rId9"/>
      <w:pgSz w:w="11906" w:h="16838"/>
      <w:pgMar w:top="1134" w:right="1134" w:bottom="851" w:left="1701" w:header="850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026" w:rsidRDefault="00D72026" w:rsidP="00E73521">
      <w:pPr>
        <w:spacing w:after="0" w:line="240" w:lineRule="auto"/>
      </w:pPr>
      <w:r>
        <w:separator/>
      </w:r>
    </w:p>
  </w:endnote>
  <w:endnote w:type="continuationSeparator" w:id="0">
    <w:p w:rsidR="00D72026" w:rsidRDefault="00D72026" w:rsidP="00E73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36407"/>
      <w:docPartObj>
        <w:docPartGallery w:val="Page Numbers (Bottom of Page)"/>
        <w:docPartUnique/>
      </w:docPartObj>
    </w:sdtPr>
    <w:sdtContent>
      <w:p w:rsidR="008F7748" w:rsidRDefault="00FE17EA" w:rsidP="00CC0061">
        <w:pPr>
          <w:pStyle w:val="a7"/>
          <w:jc w:val="right"/>
        </w:pPr>
        <w:fldSimple w:instr=" PAGE   \* MERGEFORMAT ">
          <w:r w:rsidR="00CC0061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026" w:rsidRDefault="00D72026" w:rsidP="00E73521">
      <w:pPr>
        <w:spacing w:after="0" w:line="240" w:lineRule="auto"/>
      </w:pPr>
      <w:r>
        <w:separator/>
      </w:r>
    </w:p>
  </w:footnote>
  <w:footnote w:type="continuationSeparator" w:id="0">
    <w:p w:rsidR="00D72026" w:rsidRDefault="00D72026" w:rsidP="00E73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75F2E"/>
    <w:multiLevelType w:val="hybridMultilevel"/>
    <w:tmpl w:val="CABC4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08E"/>
    <w:rsid w:val="00014B97"/>
    <w:rsid w:val="000227B5"/>
    <w:rsid w:val="00024E16"/>
    <w:rsid w:val="000255E0"/>
    <w:rsid w:val="00043DAD"/>
    <w:rsid w:val="00071464"/>
    <w:rsid w:val="000752A5"/>
    <w:rsid w:val="00084CEE"/>
    <w:rsid w:val="00087114"/>
    <w:rsid w:val="00090D23"/>
    <w:rsid w:val="000A0B53"/>
    <w:rsid w:val="000B1FBB"/>
    <w:rsid w:val="000C43FE"/>
    <w:rsid w:val="000D1BCE"/>
    <w:rsid w:val="000F0C37"/>
    <w:rsid w:val="00105B98"/>
    <w:rsid w:val="001333FF"/>
    <w:rsid w:val="00134C56"/>
    <w:rsid w:val="00197024"/>
    <w:rsid w:val="001A6132"/>
    <w:rsid w:val="001B0C5C"/>
    <w:rsid w:val="001B4579"/>
    <w:rsid w:val="001C5BB1"/>
    <w:rsid w:val="001D2622"/>
    <w:rsid w:val="001D7C5F"/>
    <w:rsid w:val="001E1BC6"/>
    <w:rsid w:val="001E254A"/>
    <w:rsid w:val="001E5B27"/>
    <w:rsid w:val="00201E40"/>
    <w:rsid w:val="0021295D"/>
    <w:rsid w:val="00222D0C"/>
    <w:rsid w:val="00253247"/>
    <w:rsid w:val="00264E0F"/>
    <w:rsid w:val="002778C8"/>
    <w:rsid w:val="0029160F"/>
    <w:rsid w:val="003140FF"/>
    <w:rsid w:val="00330110"/>
    <w:rsid w:val="003405B0"/>
    <w:rsid w:val="003635AA"/>
    <w:rsid w:val="003C2932"/>
    <w:rsid w:val="003D15D6"/>
    <w:rsid w:val="003D5D3F"/>
    <w:rsid w:val="003D661B"/>
    <w:rsid w:val="003E478D"/>
    <w:rsid w:val="0044148F"/>
    <w:rsid w:val="00487D9D"/>
    <w:rsid w:val="004915DD"/>
    <w:rsid w:val="004977DC"/>
    <w:rsid w:val="004C064D"/>
    <w:rsid w:val="004E0A4B"/>
    <w:rsid w:val="004E4A6B"/>
    <w:rsid w:val="0053116E"/>
    <w:rsid w:val="00533BED"/>
    <w:rsid w:val="0054208E"/>
    <w:rsid w:val="00545BC4"/>
    <w:rsid w:val="00557D7F"/>
    <w:rsid w:val="00567F2E"/>
    <w:rsid w:val="0058118D"/>
    <w:rsid w:val="005B7796"/>
    <w:rsid w:val="00607A5C"/>
    <w:rsid w:val="006335F3"/>
    <w:rsid w:val="006376FF"/>
    <w:rsid w:val="00640396"/>
    <w:rsid w:val="00662709"/>
    <w:rsid w:val="00664B40"/>
    <w:rsid w:val="00682B62"/>
    <w:rsid w:val="006B5D9E"/>
    <w:rsid w:val="006C1576"/>
    <w:rsid w:val="006C7D7E"/>
    <w:rsid w:val="0070163F"/>
    <w:rsid w:val="00774FE8"/>
    <w:rsid w:val="007B2DD4"/>
    <w:rsid w:val="0080242B"/>
    <w:rsid w:val="008206DC"/>
    <w:rsid w:val="00874FBC"/>
    <w:rsid w:val="008757D1"/>
    <w:rsid w:val="008A5806"/>
    <w:rsid w:val="008B2DB9"/>
    <w:rsid w:val="008C33FF"/>
    <w:rsid w:val="008D09B3"/>
    <w:rsid w:val="008F10DC"/>
    <w:rsid w:val="008F7748"/>
    <w:rsid w:val="00901C1E"/>
    <w:rsid w:val="009069BC"/>
    <w:rsid w:val="009163F4"/>
    <w:rsid w:val="00923B75"/>
    <w:rsid w:val="009308F2"/>
    <w:rsid w:val="00935001"/>
    <w:rsid w:val="0094336C"/>
    <w:rsid w:val="009450A6"/>
    <w:rsid w:val="009464F5"/>
    <w:rsid w:val="009558CF"/>
    <w:rsid w:val="009C6511"/>
    <w:rsid w:val="009F1FA7"/>
    <w:rsid w:val="00A40258"/>
    <w:rsid w:val="00A47BB6"/>
    <w:rsid w:val="00AD5135"/>
    <w:rsid w:val="00AF7781"/>
    <w:rsid w:val="00B12939"/>
    <w:rsid w:val="00B4565F"/>
    <w:rsid w:val="00BB0245"/>
    <w:rsid w:val="00BC5665"/>
    <w:rsid w:val="00BC61E9"/>
    <w:rsid w:val="00BE3C1D"/>
    <w:rsid w:val="00BF5387"/>
    <w:rsid w:val="00C01475"/>
    <w:rsid w:val="00C31438"/>
    <w:rsid w:val="00C4571B"/>
    <w:rsid w:val="00C54D23"/>
    <w:rsid w:val="00C6127C"/>
    <w:rsid w:val="00C8360A"/>
    <w:rsid w:val="00C84F32"/>
    <w:rsid w:val="00CB04D2"/>
    <w:rsid w:val="00CC0061"/>
    <w:rsid w:val="00CC3C37"/>
    <w:rsid w:val="00D052C7"/>
    <w:rsid w:val="00D071F7"/>
    <w:rsid w:val="00D073AC"/>
    <w:rsid w:val="00D67505"/>
    <w:rsid w:val="00D72026"/>
    <w:rsid w:val="00D86C6D"/>
    <w:rsid w:val="00DD7C40"/>
    <w:rsid w:val="00E03A3B"/>
    <w:rsid w:val="00E131D1"/>
    <w:rsid w:val="00E17EC8"/>
    <w:rsid w:val="00E60059"/>
    <w:rsid w:val="00E73521"/>
    <w:rsid w:val="00E83D34"/>
    <w:rsid w:val="00E84D38"/>
    <w:rsid w:val="00ED300C"/>
    <w:rsid w:val="00EF5DA2"/>
    <w:rsid w:val="00EF6D33"/>
    <w:rsid w:val="00F534F2"/>
    <w:rsid w:val="00F551F4"/>
    <w:rsid w:val="00F55EC7"/>
    <w:rsid w:val="00F64C47"/>
    <w:rsid w:val="00FC2496"/>
    <w:rsid w:val="00FD739A"/>
    <w:rsid w:val="00FE17EA"/>
    <w:rsid w:val="00FE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8E"/>
  </w:style>
  <w:style w:type="paragraph" w:styleId="1">
    <w:name w:val="heading 1"/>
    <w:basedOn w:val="a"/>
    <w:next w:val="a"/>
    <w:link w:val="10"/>
    <w:uiPriority w:val="9"/>
    <w:qFormat/>
    <w:rsid w:val="00090D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DD7C4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D7C4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4208E"/>
    <w:rPr>
      <w:b/>
      <w:bCs/>
    </w:rPr>
  </w:style>
  <w:style w:type="paragraph" w:styleId="a4">
    <w:name w:val="Normal (Web)"/>
    <w:basedOn w:val="a"/>
    <w:uiPriority w:val="99"/>
    <w:unhideWhenUsed/>
    <w:rsid w:val="00C01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E75F8"/>
  </w:style>
  <w:style w:type="paragraph" w:styleId="a5">
    <w:name w:val="header"/>
    <w:basedOn w:val="a"/>
    <w:link w:val="a6"/>
    <w:uiPriority w:val="99"/>
    <w:semiHidden/>
    <w:unhideWhenUsed/>
    <w:rsid w:val="00E73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3521"/>
  </w:style>
  <w:style w:type="paragraph" w:styleId="a7">
    <w:name w:val="footer"/>
    <w:basedOn w:val="a"/>
    <w:link w:val="a8"/>
    <w:uiPriority w:val="99"/>
    <w:unhideWhenUsed/>
    <w:rsid w:val="00E73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521"/>
  </w:style>
  <w:style w:type="character" w:customStyle="1" w:styleId="10">
    <w:name w:val="Заголовок 1 Знак"/>
    <w:basedOn w:val="a0"/>
    <w:link w:val="1"/>
    <w:uiPriority w:val="9"/>
    <w:rsid w:val="00090D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5B7796"/>
    <w:rPr>
      <w:color w:val="0000FF"/>
      <w:u w:val="single"/>
    </w:rPr>
  </w:style>
  <w:style w:type="character" w:customStyle="1" w:styleId="hlnormal">
    <w:name w:val="hlnormal"/>
    <w:basedOn w:val="a0"/>
    <w:rsid w:val="004E0A4B"/>
  </w:style>
  <w:style w:type="paragraph" w:styleId="aa">
    <w:name w:val="No Spacing"/>
    <w:rsid w:val="00D675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27">
    <w:name w:val="p27"/>
    <w:basedOn w:val="a"/>
    <w:rsid w:val="000C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C43FE"/>
  </w:style>
  <w:style w:type="character" w:customStyle="1" w:styleId="s3">
    <w:name w:val="s3"/>
    <w:basedOn w:val="a0"/>
    <w:rsid w:val="000C43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4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4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7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3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4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9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9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4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2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03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9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97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8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6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8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0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2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31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5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0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4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3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8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7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5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2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9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6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22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9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69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1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7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34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94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9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0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7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06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1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9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78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62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1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57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42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03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53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sphera.com/publication/journa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ED324-4E45-43E7-A2D9-99336DCD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4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Зиновьев ЕИ</cp:lastModifiedBy>
  <cp:revision>23</cp:revision>
  <cp:lastPrinted>2014-03-16T11:50:00Z</cp:lastPrinted>
  <dcterms:created xsi:type="dcterms:W3CDTF">2014-12-05T20:38:00Z</dcterms:created>
  <dcterms:modified xsi:type="dcterms:W3CDTF">2015-05-28T08:42:00Z</dcterms:modified>
</cp:coreProperties>
</file>